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F" w:rsidRDefault="0053326F" w:rsidP="0053326F">
      <w:pPr>
        <w:tabs>
          <w:tab w:val="left" w:pos="552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</w:p>
    <w:p w:rsidR="0053326F" w:rsidRDefault="0053326F" w:rsidP="0053326F">
      <w:pPr>
        <w:tabs>
          <w:tab w:val="left" w:pos="552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MEMORIAŁU JERZEGO SZCZERBATEGO</w:t>
      </w:r>
    </w:p>
    <w:p w:rsidR="0053326F" w:rsidRDefault="0053326F" w:rsidP="0053326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PUCHAR  ZIEMI PODKARPACKIEJ</w:t>
      </w:r>
    </w:p>
    <w:p w:rsidR="0053326F" w:rsidRDefault="0053326F" w:rsidP="0053326F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(pływalnia  25 metrów)</w:t>
      </w:r>
      <w:r>
        <w:rPr>
          <w:b/>
          <w:bCs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t>drużynówka</w:t>
      </w:r>
    </w:p>
    <w:p w:rsidR="0053326F" w:rsidRDefault="0053326F" w:rsidP="0053326F">
      <w:pPr>
        <w:spacing w:line="360" w:lineRule="auto"/>
        <w:rPr>
          <w:b/>
          <w:sz w:val="24"/>
          <w:szCs w:val="24"/>
        </w:rPr>
      </w:pPr>
    </w:p>
    <w:p w:rsidR="0053326F" w:rsidRDefault="0053326F" w:rsidP="00533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1.Termin i miejsce zawodów: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 xml:space="preserve">   - zgodnie z kalendarzem imprez POZP</w:t>
      </w:r>
    </w:p>
    <w:p w:rsidR="0053326F" w:rsidRDefault="0053326F" w:rsidP="0053326F">
      <w:pPr>
        <w:rPr>
          <w:b/>
          <w:sz w:val="24"/>
          <w:szCs w:val="24"/>
        </w:rPr>
      </w:pPr>
    </w:p>
    <w:p w:rsidR="0053326F" w:rsidRDefault="0053326F" w:rsidP="00533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Organizator: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 xml:space="preserve"> 2.1. Podkarpacki Okręgowy Związek Pływacki,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 xml:space="preserve"> 2.2. Organizator wyznaczony przez POZP,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2.3. Urząd Marszałkowski Województwa Podkarpackiego</w:t>
      </w:r>
    </w:p>
    <w:p w:rsidR="0053326F" w:rsidRDefault="0053326F" w:rsidP="0053326F">
      <w:pPr>
        <w:rPr>
          <w:sz w:val="24"/>
          <w:szCs w:val="24"/>
        </w:rPr>
      </w:pPr>
    </w:p>
    <w:p w:rsidR="0053326F" w:rsidRDefault="0053326F" w:rsidP="00533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3.Uczestnictwo: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 xml:space="preserve">3.1. w zawodach mogą startować zawodnicy zgłoszeni przez klub, posiadający aktualne </w:t>
      </w:r>
      <w:r>
        <w:rPr>
          <w:sz w:val="24"/>
          <w:szCs w:val="24"/>
        </w:rPr>
        <w:br/>
        <w:t xml:space="preserve">       badania lekarskie i licencje PZP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 xml:space="preserve"> 3.2. W zawodach mogą uczestniczyć zawodnicy w niżej wymienionych grupach wiekowych:</w:t>
      </w:r>
    </w:p>
    <w:p w:rsidR="0053326F" w:rsidRDefault="0053326F" w:rsidP="0053326F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 – 12 - 13 lat, </w:t>
      </w:r>
    </w:p>
    <w:p w:rsidR="0053326F" w:rsidRDefault="0053326F" w:rsidP="0053326F">
      <w:pPr>
        <w:ind w:left="240" w:firstLine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 – 14 - 15 lat, </w:t>
      </w:r>
    </w:p>
    <w:p w:rsidR="0053326F" w:rsidRDefault="0053326F" w:rsidP="0053326F">
      <w:pPr>
        <w:ind w:left="240" w:firstLine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III – 16 lat i starsi</w:t>
      </w:r>
    </w:p>
    <w:p w:rsidR="0053326F" w:rsidRDefault="0053326F" w:rsidP="0053326F">
      <w:pPr>
        <w:ind w:left="240" w:firstLine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326F" w:rsidRDefault="0053326F" w:rsidP="0053326F">
      <w:pPr>
        <w:rPr>
          <w:b/>
          <w:sz w:val="24"/>
          <w:szCs w:val="24"/>
        </w:rPr>
      </w:pPr>
    </w:p>
    <w:p w:rsidR="0053326F" w:rsidRDefault="0053326F" w:rsidP="00533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Program zawodów:</w:t>
      </w:r>
      <w:r>
        <w:rPr>
          <w:b/>
          <w:sz w:val="24"/>
          <w:szCs w:val="24"/>
        </w:rPr>
        <w:br/>
      </w:r>
    </w:p>
    <w:p w:rsidR="0053326F" w:rsidRDefault="0053326F" w:rsidP="0053326F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121"/>
        <w:gridCol w:w="567"/>
        <w:gridCol w:w="4111"/>
      </w:tblGrid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799" w:type="dxa"/>
            <w:gridSpan w:val="3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ONKURENCJE BLOK I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m st klasycznym dz eliminacje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m st klasycznym ch eliminacje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motylkowym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motylkowym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grzbietowym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grzbietowym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klasycznym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klasycznym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dowolnym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dowolnym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200 m stylem zmiennym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m stylem zmiennym</w:t>
            </w:r>
            <w:r w:rsidRPr="00920C56">
              <w:rPr>
                <w:b/>
                <w:sz w:val="24"/>
                <w:szCs w:val="24"/>
              </w:rPr>
              <w:t xml:space="preserve">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799" w:type="dxa"/>
            <w:gridSpan w:val="3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Sztafeta 6x50 mix (3 dz/3 ch po 2 osoby z każdej kategorii wiekowej)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53326F" w:rsidRPr="00920C56" w:rsidRDefault="0053326F" w:rsidP="003D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KONKURENCJE BLOK II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m st klasycznym dz Finał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m st klasycznym ch Finał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dowolnym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dowolnym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zmiennym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zmiennym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20C56">
              <w:rPr>
                <w:b/>
                <w:sz w:val="24"/>
                <w:szCs w:val="24"/>
              </w:rPr>
              <w:t>0 m stylem klasycznym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20C56">
              <w:rPr>
                <w:b/>
                <w:sz w:val="24"/>
                <w:szCs w:val="24"/>
              </w:rPr>
              <w:t>0 m stylem klasycznym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grzbietowym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50 m stylem grzbietowym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motylkowym dziewcząt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 w:rsidRPr="00920C56">
              <w:rPr>
                <w:b/>
                <w:sz w:val="24"/>
                <w:szCs w:val="24"/>
              </w:rPr>
              <w:t>100 m stylem motylkowym chłopców</w:t>
            </w:r>
          </w:p>
        </w:tc>
      </w:tr>
      <w:tr w:rsidR="0053326F" w:rsidRPr="00920C56" w:rsidTr="003D4AB5">
        <w:tc>
          <w:tcPr>
            <w:tcW w:w="665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4x50 m st</w:t>
            </w:r>
            <w:r w:rsidRPr="00920C56">
              <w:rPr>
                <w:b/>
                <w:sz w:val="24"/>
                <w:szCs w:val="24"/>
              </w:rPr>
              <w:t xml:space="preserve"> zmiennym dziewcząt</w:t>
            </w:r>
            <w:r>
              <w:rPr>
                <w:b/>
                <w:sz w:val="24"/>
                <w:szCs w:val="24"/>
              </w:rPr>
              <w:t xml:space="preserve"> open</w:t>
            </w:r>
          </w:p>
        </w:tc>
        <w:tc>
          <w:tcPr>
            <w:tcW w:w="567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20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3326F" w:rsidRPr="00920C56" w:rsidRDefault="0053326F" w:rsidP="003D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4x50 m st</w:t>
            </w:r>
            <w:r w:rsidRPr="00920C56">
              <w:rPr>
                <w:b/>
                <w:sz w:val="24"/>
                <w:szCs w:val="24"/>
              </w:rPr>
              <w:t xml:space="preserve"> zmiennym chłopców </w:t>
            </w:r>
            <w:r>
              <w:rPr>
                <w:b/>
                <w:sz w:val="24"/>
                <w:szCs w:val="24"/>
              </w:rPr>
              <w:t>open</w:t>
            </w:r>
          </w:p>
        </w:tc>
      </w:tr>
    </w:tbl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Konkurencja 100 m stylem klasycznym jest konurencją memoriałową w systemie eliminacji i finału dziewcząt i chłopców. Do finału kwalifikuje się sześć najlepszych zawodniczek i sześciu najlepszych zawodników. Nagrodą jest puchar dla najlepszej zawodniczki i zawodnika.</w:t>
      </w:r>
    </w:p>
    <w:p w:rsidR="0053326F" w:rsidRDefault="0053326F" w:rsidP="0053326F">
      <w:pPr>
        <w:rPr>
          <w:sz w:val="24"/>
          <w:szCs w:val="24"/>
        </w:rPr>
      </w:pPr>
    </w:p>
    <w:p w:rsidR="0053326F" w:rsidRPr="009B7D9E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Sztafeta 6x50 m  stylem dowolnym mix (3 dziewczyny, 3 chłopców)</w:t>
      </w:r>
      <w:r>
        <w:rPr>
          <w:sz w:val="24"/>
          <w:szCs w:val="24"/>
        </w:rPr>
        <w:br/>
        <w:t xml:space="preserve">w sztafecie startują zawodnicy po dwie osoby z każdej kategorii wiekowej. Jeżeli klub nie ma zawodnika z danej kategorii wiekowej  może zastąpić go zawodnikiem młodszym. </w:t>
      </w:r>
      <w:r>
        <w:rPr>
          <w:b/>
          <w:sz w:val="24"/>
          <w:szCs w:val="24"/>
        </w:rPr>
        <w:t>Starszego może zastąpić młodszy</w:t>
      </w:r>
      <w:r>
        <w:rPr>
          <w:sz w:val="24"/>
          <w:szCs w:val="24"/>
        </w:rPr>
        <w:t>. Kolejność startujących od najmłodszego do najstarszego. Kolejność dziewczyna/chłopiec dowolna.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Sztafeta 4x50 m stylem zmiennym  dziewcząt i chłopców jest open.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5. Punktacja drużynowa:</w:t>
      </w:r>
    </w:p>
    <w:p w:rsidR="0053326F" w:rsidRDefault="0053326F" w:rsidP="0053326F">
      <w:pPr>
        <w:pStyle w:val="Akapitzlist"/>
        <w:widowControl/>
        <w:numPr>
          <w:ilvl w:val="1"/>
          <w:numId w:val="4"/>
        </w:numPr>
        <w:tabs>
          <w:tab w:val="left" w:pos="600"/>
          <w:tab w:val="left" w:pos="480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Punktacja prowadzona będzie osobno w każdej kategorii wiekowej (wg punktacji</w:t>
      </w:r>
      <w:r>
        <w:rPr>
          <w:sz w:val="24"/>
          <w:szCs w:val="24"/>
        </w:rPr>
        <w:br/>
        <w:t xml:space="preserve">    FINA). Na koniec zawodów nastąpi zsumowanie punktów. </w:t>
      </w:r>
    </w:p>
    <w:p w:rsidR="0053326F" w:rsidRDefault="0053326F" w:rsidP="0053326F">
      <w:pPr>
        <w:widowControl/>
        <w:numPr>
          <w:ilvl w:val="1"/>
          <w:numId w:val="4"/>
        </w:numPr>
        <w:tabs>
          <w:tab w:val="left" w:pos="600"/>
          <w:tab w:val="left" w:pos="4800"/>
        </w:tabs>
        <w:rPr>
          <w:sz w:val="24"/>
          <w:szCs w:val="24"/>
        </w:rPr>
      </w:pPr>
      <w:r>
        <w:rPr>
          <w:sz w:val="24"/>
          <w:szCs w:val="24"/>
        </w:rPr>
        <w:t>Punktuje 2 najlepszych zawodników z jednego klubu w każdej konkurencji</w:t>
      </w:r>
      <w:r>
        <w:rPr>
          <w:sz w:val="24"/>
          <w:szCs w:val="24"/>
        </w:rPr>
        <w:br/>
        <w:t xml:space="preserve">     indywidualnej  </w:t>
      </w:r>
    </w:p>
    <w:p w:rsidR="0053326F" w:rsidRDefault="0053326F" w:rsidP="0053326F">
      <w:pPr>
        <w:widowControl/>
        <w:numPr>
          <w:ilvl w:val="1"/>
          <w:numId w:val="4"/>
        </w:numPr>
        <w:tabs>
          <w:tab w:val="left" w:pos="600"/>
          <w:tab w:val="left" w:pos="4800"/>
        </w:tabs>
        <w:rPr>
          <w:sz w:val="24"/>
          <w:szCs w:val="24"/>
        </w:rPr>
      </w:pPr>
      <w:r>
        <w:rPr>
          <w:sz w:val="24"/>
          <w:szCs w:val="24"/>
        </w:rPr>
        <w:t>Punktuje jedna najlepsza sztafeta klubu,(4x50 stylem zmiennym wg. Punktacji FINA,</w:t>
      </w:r>
      <w:r>
        <w:rPr>
          <w:sz w:val="24"/>
          <w:szCs w:val="24"/>
        </w:rPr>
        <w:br/>
        <w:t xml:space="preserve">    w przypadku sztafety 6x50 stylem dowolnym wg. następującego klucza: I miejsce 100</w:t>
      </w:r>
      <w:r>
        <w:rPr>
          <w:sz w:val="24"/>
          <w:szCs w:val="24"/>
        </w:rPr>
        <w:br/>
        <w:t xml:space="preserve">    pkt., II miejsce 70 pkt., III miejsce 50 pkt., IV miejsce 30 pkt., V miejsce 10 pkt.)</w:t>
      </w:r>
    </w:p>
    <w:p w:rsidR="0053326F" w:rsidRDefault="0053326F" w:rsidP="0053326F">
      <w:pPr>
        <w:spacing w:line="360" w:lineRule="auto"/>
        <w:rPr>
          <w:sz w:val="24"/>
          <w:szCs w:val="24"/>
        </w:rPr>
      </w:pPr>
    </w:p>
    <w:p w:rsidR="0053326F" w:rsidRDefault="0053326F" w:rsidP="00533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Przepisy techniczne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6.1. Pływalnia dł. 25 m , 6 torów, temperatura wody 27 C, pomiar czasu ręczny</w:t>
      </w:r>
    </w:p>
    <w:p w:rsidR="0053326F" w:rsidRDefault="0053326F" w:rsidP="005332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6.2. Zawodnik ma prawo startu w 3 konkurencjach i sztafecie </w:t>
      </w:r>
      <w:r>
        <w:rPr>
          <w:sz w:val="24"/>
          <w:szCs w:val="24"/>
        </w:rPr>
        <w:br/>
        <w:t xml:space="preserve">      </w:t>
      </w:r>
      <w:r>
        <w:rPr>
          <w:b/>
          <w:sz w:val="24"/>
          <w:szCs w:val="24"/>
        </w:rPr>
        <w:t>(klub może wystawić max. 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sztafety, punktuje jedna).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6.3. Zawody będą przeprowadzone seriami na czas, rozstawienie wg. czasów podanych</w:t>
      </w:r>
      <w:r>
        <w:rPr>
          <w:sz w:val="24"/>
          <w:szCs w:val="24"/>
        </w:rPr>
        <w:br/>
        <w:t xml:space="preserve">       w zgłoszeniu, od serii najsłabszej.</w:t>
      </w:r>
    </w:p>
    <w:p w:rsidR="0053326F" w:rsidRDefault="0053326F" w:rsidP="0053326F">
      <w:pPr>
        <w:rPr>
          <w:b/>
          <w:sz w:val="24"/>
          <w:szCs w:val="24"/>
        </w:rPr>
      </w:pPr>
    </w:p>
    <w:p w:rsidR="0053326F" w:rsidRDefault="0053326F" w:rsidP="00533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Nagrody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7.1. Trzech pierwszych zawodników w poszczególnych konkurencjach w każdej kategorii</w:t>
      </w:r>
      <w:r>
        <w:rPr>
          <w:sz w:val="24"/>
          <w:szCs w:val="24"/>
        </w:rPr>
        <w:br/>
        <w:t xml:space="preserve">        wiekowej otrzyma dyplomy.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 xml:space="preserve">7.2. Trzy najlepsze kluby w punktacji drużynowej otrzymają puchary i dyplomy. </w:t>
      </w:r>
    </w:p>
    <w:p w:rsidR="0053326F" w:rsidRDefault="0053326F" w:rsidP="0053326F">
      <w:pPr>
        <w:rPr>
          <w:b/>
          <w:sz w:val="24"/>
          <w:szCs w:val="24"/>
        </w:rPr>
      </w:pPr>
    </w:p>
    <w:p w:rsidR="0053326F" w:rsidRDefault="0053326F" w:rsidP="00533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Zasady finansowania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8.1. Koszty organizacyjne pokrywa Organizator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8.2. Koszty przejazdu pokrywają zainteresowane kluby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8.3. Opłata startowa 20 zł od zawodnika</w:t>
      </w:r>
    </w:p>
    <w:p w:rsidR="0053326F" w:rsidRDefault="0053326F" w:rsidP="0053326F">
      <w:pPr>
        <w:rPr>
          <w:sz w:val="24"/>
          <w:szCs w:val="24"/>
        </w:rPr>
      </w:pPr>
      <w:r>
        <w:rPr>
          <w:sz w:val="24"/>
          <w:szCs w:val="24"/>
        </w:rPr>
        <w:t>8.4. Opłata za komunikat 20 zł (obligatoryjnie)</w:t>
      </w:r>
    </w:p>
    <w:p w:rsidR="0053326F" w:rsidRDefault="0053326F" w:rsidP="0053326F">
      <w:pPr>
        <w:rPr>
          <w:b/>
          <w:sz w:val="24"/>
          <w:szCs w:val="24"/>
        </w:rPr>
      </w:pPr>
    </w:p>
    <w:p w:rsidR="0053326F" w:rsidRDefault="0053326F" w:rsidP="0053326F">
      <w:pPr>
        <w:suppressAutoHyphens w:val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9. Postanowienia końcowe:</w:t>
      </w:r>
    </w:p>
    <w:p w:rsidR="0053326F" w:rsidRDefault="0053326F" w:rsidP="0053326F">
      <w:pPr>
        <w:rPr>
          <w:b/>
          <w:sz w:val="24"/>
          <w:szCs w:val="24"/>
        </w:rPr>
      </w:pPr>
    </w:p>
    <w:p w:rsidR="0053326F" w:rsidRDefault="0053326F" w:rsidP="0053326F">
      <w:pPr>
        <w:suppressAutoHyphens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9.1. </w:t>
      </w:r>
      <w:r>
        <w:rPr>
          <w:bCs/>
          <w:sz w:val="24"/>
          <w:szCs w:val="24"/>
        </w:rPr>
        <w:t xml:space="preserve">Trenerzy lub kierownicy ekip winni posiadać na konferencji technicznej licencje   </w:t>
      </w:r>
    </w:p>
    <w:p w:rsidR="0053326F" w:rsidRDefault="0053326F" w:rsidP="0053326F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i aktualne badania lekarskie zawodników oraz ubezpieczenie klubowe NW. </w:t>
      </w:r>
    </w:p>
    <w:p w:rsidR="0053326F" w:rsidRDefault="0053326F" w:rsidP="0053326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9.2. Podczas zawodów obowiązują przepisy FINA i PZP.</w:t>
      </w:r>
    </w:p>
    <w:p w:rsidR="0053326F" w:rsidRDefault="0053326F" w:rsidP="0053326F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9.3. W sprawach nie objętych niniejszym regulaminem decyduje Naczelnik Zawodów </w:t>
      </w:r>
    </w:p>
    <w:p w:rsidR="0053326F" w:rsidRDefault="0053326F" w:rsidP="0053326F">
      <w:pPr>
        <w:suppressAutoHyphens w:val="0"/>
        <w:ind w:left="454" w:firstLine="22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 Sędzia Główny.</w:t>
      </w:r>
    </w:p>
    <w:p w:rsidR="007266F4" w:rsidRPr="0053326F" w:rsidRDefault="007266F4" w:rsidP="0053326F">
      <w:bookmarkStart w:id="0" w:name="_GoBack"/>
      <w:bookmarkEnd w:id="0"/>
    </w:p>
    <w:sectPr w:rsidR="007266F4" w:rsidRPr="0053326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41" w:rsidRDefault="0053326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6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7">
    <w:nsid w:val="0000000A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000000B"/>
    <w:multiLevelType w:val="multilevel"/>
    <w:tmpl w:val="97DA0990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9">
    <w:nsid w:val="194061B4"/>
    <w:multiLevelType w:val="multilevel"/>
    <w:tmpl w:val="0409001F"/>
    <w:name w:val="WW8Num6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1E2BBA"/>
    <w:multiLevelType w:val="hybridMultilevel"/>
    <w:tmpl w:val="B6D6D876"/>
    <w:name w:val="WW8Num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85CD2"/>
    <w:multiLevelType w:val="multilevel"/>
    <w:tmpl w:val="0409001F"/>
    <w:name w:val="WW8Num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412EF3"/>
    <w:multiLevelType w:val="multilevel"/>
    <w:tmpl w:val="0409001F"/>
    <w:name w:val="WW8Num6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8657A8"/>
    <w:multiLevelType w:val="multilevel"/>
    <w:tmpl w:val="0409001F"/>
    <w:name w:val="WW8Num6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F95ED0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2163E9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390354"/>
    <w:rsid w:val="0053326F"/>
    <w:rsid w:val="00565993"/>
    <w:rsid w:val="007266F4"/>
    <w:rsid w:val="00735388"/>
    <w:rsid w:val="00860C5D"/>
    <w:rsid w:val="00C87CF6"/>
    <w:rsid w:val="00D016DD"/>
    <w:rsid w:val="00D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860C5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60C5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60C5D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Stopka">
    <w:name w:val="footer"/>
    <w:basedOn w:val="Normalny"/>
    <w:link w:val="StopkaZnak"/>
    <w:rsid w:val="00C87CF6"/>
  </w:style>
  <w:style w:type="character" w:customStyle="1" w:styleId="StopkaZnak">
    <w:name w:val="Stopka Znak"/>
    <w:basedOn w:val="Domylnaczcionkaakapitu"/>
    <w:link w:val="Stopka"/>
    <w:rsid w:val="00C87CF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73538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735388"/>
    <w:pPr>
      <w:ind w:left="45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Akapitzlist">
    <w:name w:val="List Paragraph"/>
    <w:basedOn w:val="Normalny"/>
    <w:qFormat/>
    <w:rsid w:val="007353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60C5D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2015-01-12T23:35:00Z</cp:lastPrinted>
  <dcterms:created xsi:type="dcterms:W3CDTF">2015-01-12T23:36:00Z</dcterms:created>
  <dcterms:modified xsi:type="dcterms:W3CDTF">2015-01-12T23:36:00Z</dcterms:modified>
</cp:coreProperties>
</file>