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6DD" w:rsidRPr="0099006D" w:rsidRDefault="00D016DD" w:rsidP="00D016DD">
      <w:pPr>
        <w:widowControl/>
        <w:jc w:val="center"/>
        <w:rPr>
          <w:b/>
          <w:bCs/>
          <w:sz w:val="28"/>
          <w:szCs w:val="28"/>
        </w:rPr>
      </w:pPr>
      <w:r w:rsidRPr="0099006D">
        <w:rPr>
          <w:b/>
          <w:bCs/>
          <w:sz w:val="28"/>
          <w:szCs w:val="28"/>
        </w:rPr>
        <w:t>REGULAMIN</w:t>
      </w:r>
    </w:p>
    <w:p w:rsidR="00D016DD" w:rsidRPr="0099006D" w:rsidRDefault="00D016DD" w:rsidP="00D016DD">
      <w:pPr>
        <w:widowControl/>
        <w:jc w:val="center"/>
        <w:rPr>
          <w:b/>
          <w:bCs/>
          <w:sz w:val="28"/>
          <w:szCs w:val="28"/>
        </w:rPr>
      </w:pPr>
      <w:r w:rsidRPr="0099006D">
        <w:rPr>
          <w:b/>
          <w:bCs/>
          <w:sz w:val="28"/>
          <w:szCs w:val="28"/>
        </w:rPr>
        <w:t>LETNICH  MISTRZOSTW  OKRĘGU  PODKARPACKIEGO</w:t>
      </w:r>
    </w:p>
    <w:p w:rsidR="00D016DD" w:rsidRPr="0099006D" w:rsidRDefault="00D016DD" w:rsidP="00D016DD">
      <w:pPr>
        <w:widowControl/>
        <w:jc w:val="center"/>
        <w:rPr>
          <w:b/>
          <w:bCs/>
          <w:sz w:val="28"/>
          <w:szCs w:val="28"/>
        </w:rPr>
      </w:pPr>
      <w:r w:rsidRPr="0099006D">
        <w:rPr>
          <w:b/>
          <w:bCs/>
          <w:sz w:val="28"/>
          <w:szCs w:val="28"/>
        </w:rPr>
        <w:t>(pływalnia 50 metrów)</w:t>
      </w:r>
    </w:p>
    <w:p w:rsidR="00D016DD" w:rsidRPr="0099006D" w:rsidRDefault="00D016DD" w:rsidP="00D016DD">
      <w:pPr>
        <w:widowControl/>
        <w:jc w:val="center"/>
        <w:rPr>
          <w:b/>
          <w:bCs/>
          <w:sz w:val="28"/>
          <w:szCs w:val="28"/>
        </w:rPr>
      </w:pPr>
    </w:p>
    <w:p w:rsidR="00D016DD" w:rsidRPr="0099006D" w:rsidRDefault="00D016DD" w:rsidP="00D016DD">
      <w:pPr>
        <w:widowControl/>
        <w:rPr>
          <w:sz w:val="24"/>
        </w:rPr>
      </w:pPr>
    </w:p>
    <w:p w:rsidR="00D016DD" w:rsidRPr="0099006D" w:rsidRDefault="00D016DD" w:rsidP="00D016DD">
      <w:pPr>
        <w:widowControl/>
        <w:rPr>
          <w:sz w:val="24"/>
        </w:rPr>
      </w:pPr>
    </w:p>
    <w:p w:rsidR="00D016DD" w:rsidRPr="0099006D" w:rsidRDefault="00D016DD" w:rsidP="00D016DD">
      <w:pPr>
        <w:widowControl/>
        <w:rPr>
          <w:b/>
          <w:bCs/>
          <w:sz w:val="24"/>
        </w:rPr>
      </w:pPr>
      <w:r w:rsidRPr="0099006D">
        <w:rPr>
          <w:b/>
          <w:bCs/>
          <w:sz w:val="24"/>
        </w:rPr>
        <w:t>1. Termin i miejsce zawodów</w:t>
      </w:r>
    </w:p>
    <w:p w:rsidR="00D016DD" w:rsidRPr="0099006D" w:rsidRDefault="00D016DD" w:rsidP="00D016DD">
      <w:pPr>
        <w:widowControl/>
        <w:rPr>
          <w:b/>
          <w:bCs/>
          <w:sz w:val="24"/>
        </w:rPr>
      </w:pPr>
    </w:p>
    <w:p w:rsidR="00D016DD" w:rsidRPr="0099006D" w:rsidRDefault="00D016DD" w:rsidP="00D016DD">
      <w:pPr>
        <w:widowControl/>
        <w:tabs>
          <w:tab w:val="left" w:pos="1200"/>
        </w:tabs>
        <w:rPr>
          <w:iCs/>
          <w:sz w:val="24"/>
        </w:rPr>
      </w:pPr>
      <w:r w:rsidRPr="0099006D">
        <w:rPr>
          <w:iCs/>
          <w:sz w:val="24"/>
        </w:rPr>
        <w:t>- według zasad generalnych</w:t>
      </w:r>
    </w:p>
    <w:p w:rsidR="00D016DD" w:rsidRPr="0099006D" w:rsidRDefault="00D016DD" w:rsidP="00D016DD">
      <w:pPr>
        <w:widowControl/>
        <w:rPr>
          <w:b/>
          <w:bCs/>
          <w:sz w:val="24"/>
        </w:rPr>
      </w:pPr>
    </w:p>
    <w:p w:rsidR="00D016DD" w:rsidRPr="0099006D" w:rsidRDefault="00D016DD" w:rsidP="00D016DD">
      <w:pPr>
        <w:widowControl/>
        <w:rPr>
          <w:b/>
          <w:bCs/>
          <w:sz w:val="24"/>
        </w:rPr>
      </w:pPr>
      <w:r w:rsidRPr="0099006D">
        <w:rPr>
          <w:b/>
          <w:bCs/>
          <w:sz w:val="24"/>
        </w:rPr>
        <w:t>2. Organizator:</w:t>
      </w:r>
    </w:p>
    <w:p w:rsidR="00D016DD" w:rsidRPr="0099006D" w:rsidRDefault="00D016DD" w:rsidP="00D016DD">
      <w:pPr>
        <w:widowControl/>
        <w:numPr>
          <w:ilvl w:val="0"/>
          <w:numId w:val="4"/>
        </w:numPr>
        <w:tabs>
          <w:tab w:val="clear" w:pos="0"/>
          <w:tab w:val="num" w:pos="600"/>
          <w:tab w:val="left" w:pos="1200"/>
        </w:tabs>
        <w:ind w:left="600" w:hanging="360"/>
        <w:rPr>
          <w:sz w:val="24"/>
        </w:rPr>
      </w:pPr>
      <w:r>
        <w:rPr>
          <w:sz w:val="24"/>
        </w:rPr>
        <w:t xml:space="preserve">- </w:t>
      </w:r>
      <w:r w:rsidRPr="0099006D">
        <w:rPr>
          <w:sz w:val="24"/>
        </w:rPr>
        <w:t>Podkarpacki Okręgowy Związek Pływacki w Rzeszowie</w:t>
      </w:r>
    </w:p>
    <w:p w:rsidR="00D016DD" w:rsidRPr="0099006D" w:rsidRDefault="00D016DD" w:rsidP="00D016DD">
      <w:pPr>
        <w:widowControl/>
        <w:spacing w:line="360" w:lineRule="auto"/>
        <w:rPr>
          <w:rFonts w:ascii="Arial" w:hAnsi="Arial"/>
          <w:sz w:val="22"/>
          <w:szCs w:val="22"/>
        </w:rPr>
      </w:pPr>
      <w:r w:rsidRPr="0099006D">
        <w:rPr>
          <w:rFonts w:ascii="Arial" w:hAnsi="Arial"/>
          <w:sz w:val="22"/>
          <w:szCs w:val="22"/>
        </w:rPr>
        <w:t xml:space="preserve">    - Urząd Marszałkowski Województwa Podkarpackiego,</w:t>
      </w:r>
    </w:p>
    <w:p w:rsidR="00D016DD" w:rsidRPr="0099006D" w:rsidRDefault="00D016DD" w:rsidP="00D016DD">
      <w:pPr>
        <w:widowControl/>
        <w:rPr>
          <w:b/>
          <w:bCs/>
          <w:sz w:val="24"/>
        </w:rPr>
      </w:pPr>
    </w:p>
    <w:p w:rsidR="00D016DD" w:rsidRPr="0099006D" w:rsidRDefault="00D016DD" w:rsidP="00D016DD">
      <w:pPr>
        <w:widowControl/>
        <w:rPr>
          <w:b/>
          <w:bCs/>
          <w:sz w:val="24"/>
        </w:rPr>
      </w:pPr>
      <w:r w:rsidRPr="0099006D">
        <w:rPr>
          <w:b/>
          <w:bCs/>
          <w:sz w:val="24"/>
        </w:rPr>
        <w:t>3. Uczestnictwo:</w:t>
      </w:r>
    </w:p>
    <w:p w:rsidR="00D016DD" w:rsidRPr="0099006D" w:rsidRDefault="00D016DD" w:rsidP="00D016DD">
      <w:pPr>
        <w:widowControl/>
        <w:numPr>
          <w:ilvl w:val="0"/>
          <w:numId w:val="4"/>
        </w:numPr>
        <w:tabs>
          <w:tab w:val="clear" w:pos="0"/>
          <w:tab w:val="num" w:pos="600"/>
          <w:tab w:val="left" w:pos="1200"/>
        </w:tabs>
        <w:ind w:left="600" w:hanging="360"/>
        <w:jc w:val="both"/>
        <w:rPr>
          <w:sz w:val="24"/>
        </w:rPr>
      </w:pPr>
      <w:r>
        <w:rPr>
          <w:sz w:val="24"/>
        </w:rPr>
        <w:t xml:space="preserve">- </w:t>
      </w:r>
      <w:r w:rsidRPr="0099006D">
        <w:rPr>
          <w:sz w:val="24"/>
        </w:rPr>
        <w:t xml:space="preserve">w zawodach mogą uczestniczyć zawodnicy posiadający aktualne badania lekarskie i licencje zawodnicze w niżej wymienionych kategoriach wiekowych: </w:t>
      </w:r>
    </w:p>
    <w:p w:rsidR="00D016DD" w:rsidRPr="0099006D" w:rsidRDefault="00D016DD" w:rsidP="00D016DD">
      <w:pPr>
        <w:widowControl/>
        <w:ind w:left="240"/>
        <w:jc w:val="both"/>
        <w:rPr>
          <w:sz w:val="24"/>
        </w:rPr>
      </w:pPr>
      <w:r>
        <w:rPr>
          <w:sz w:val="24"/>
        </w:rPr>
        <w:t xml:space="preserve">     Kategoria I – </w:t>
      </w:r>
      <w:r w:rsidRPr="0099006D">
        <w:rPr>
          <w:sz w:val="24"/>
        </w:rPr>
        <w:t xml:space="preserve"> 12</w:t>
      </w:r>
      <w:r>
        <w:rPr>
          <w:sz w:val="24"/>
        </w:rPr>
        <w:t xml:space="preserve"> lat, Kategoria II – 13 i</w:t>
      </w:r>
      <w:r w:rsidRPr="0099006D">
        <w:rPr>
          <w:sz w:val="24"/>
        </w:rPr>
        <w:t xml:space="preserve"> </w:t>
      </w:r>
      <w:r>
        <w:rPr>
          <w:sz w:val="24"/>
        </w:rPr>
        <w:t>14 lat, III –  15 lat i starsi</w:t>
      </w:r>
    </w:p>
    <w:p w:rsidR="00D016DD" w:rsidRPr="0099006D" w:rsidRDefault="00D016DD" w:rsidP="00D016DD">
      <w:pPr>
        <w:widowControl/>
        <w:ind w:left="240"/>
        <w:jc w:val="both"/>
        <w:rPr>
          <w:sz w:val="24"/>
        </w:rPr>
      </w:pPr>
    </w:p>
    <w:p w:rsidR="00D016DD" w:rsidRPr="0099006D" w:rsidRDefault="00D016DD" w:rsidP="00D016DD">
      <w:pPr>
        <w:widowControl/>
        <w:rPr>
          <w:b/>
          <w:bCs/>
          <w:sz w:val="24"/>
        </w:rPr>
      </w:pPr>
      <w:r w:rsidRPr="0099006D">
        <w:rPr>
          <w:b/>
          <w:bCs/>
          <w:sz w:val="24"/>
        </w:rPr>
        <w:t>4. Program zawodów:</w:t>
      </w:r>
    </w:p>
    <w:p w:rsidR="00D016DD" w:rsidRPr="0099006D" w:rsidRDefault="00D016DD" w:rsidP="00D016DD">
      <w:pPr>
        <w:widowControl/>
      </w:pPr>
    </w:p>
    <w:tbl>
      <w:tblPr>
        <w:tblW w:w="0" w:type="auto"/>
        <w:tblInd w:w="7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851"/>
        <w:gridCol w:w="2850"/>
      </w:tblGrid>
      <w:tr w:rsidR="00D016DD" w:rsidRPr="0099006D" w:rsidTr="003D4AB5">
        <w:tc>
          <w:tcPr>
            <w:tcW w:w="7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jc w:val="center"/>
              <w:rPr>
                <w:b/>
                <w:sz w:val="24"/>
              </w:rPr>
            </w:pPr>
            <w:r w:rsidRPr="0099006D">
              <w:rPr>
                <w:b/>
                <w:sz w:val="24"/>
              </w:rPr>
              <w:t>I blok sobota  godz. 09:00</w:t>
            </w:r>
          </w:p>
        </w:tc>
      </w:tr>
      <w:tr w:rsidR="00D016DD" w:rsidRPr="0099006D" w:rsidTr="003D4AB5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jc w:val="center"/>
              <w:rPr>
                <w:b/>
                <w:sz w:val="24"/>
              </w:rPr>
            </w:pPr>
            <w:r w:rsidRPr="0099006D">
              <w:rPr>
                <w:b/>
                <w:sz w:val="24"/>
              </w:rPr>
              <w:t>Dziewczęta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jc w:val="center"/>
              <w:rPr>
                <w:b/>
                <w:sz w:val="24"/>
              </w:rPr>
            </w:pPr>
            <w:r w:rsidRPr="0099006D">
              <w:rPr>
                <w:b/>
                <w:sz w:val="24"/>
              </w:rPr>
              <w:t>Chłopcy</w:t>
            </w:r>
          </w:p>
        </w:tc>
      </w:tr>
      <w:tr w:rsidR="00D016DD" w:rsidRPr="0099006D" w:rsidTr="003D4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jc w:val="center"/>
              <w:rPr>
                <w:sz w:val="24"/>
              </w:rPr>
            </w:pPr>
            <w:r w:rsidRPr="0099006D">
              <w:rPr>
                <w:sz w:val="24"/>
              </w:rPr>
              <w:t>4.1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rPr>
                <w:sz w:val="24"/>
              </w:rPr>
            </w:pPr>
            <w:r w:rsidRPr="0099006D">
              <w:rPr>
                <w:sz w:val="24"/>
              </w:rPr>
              <w:t>50 m st. dowolnym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jc w:val="center"/>
              <w:rPr>
                <w:sz w:val="24"/>
              </w:rPr>
            </w:pPr>
            <w:r w:rsidRPr="0099006D">
              <w:rPr>
                <w:sz w:val="24"/>
              </w:rPr>
              <w:t>4.2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rPr>
                <w:sz w:val="24"/>
              </w:rPr>
            </w:pPr>
            <w:r w:rsidRPr="0099006D">
              <w:rPr>
                <w:sz w:val="24"/>
              </w:rPr>
              <w:t>50 m st. dowolnym</w:t>
            </w:r>
          </w:p>
        </w:tc>
      </w:tr>
      <w:tr w:rsidR="00D016DD" w:rsidRPr="0099006D" w:rsidTr="003D4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jc w:val="center"/>
              <w:rPr>
                <w:sz w:val="24"/>
              </w:rPr>
            </w:pPr>
            <w:r w:rsidRPr="0099006D">
              <w:rPr>
                <w:sz w:val="24"/>
              </w:rPr>
              <w:t>4.3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rPr>
                <w:sz w:val="24"/>
              </w:rPr>
            </w:pPr>
            <w:r w:rsidRPr="0099006D">
              <w:rPr>
                <w:sz w:val="24"/>
              </w:rPr>
              <w:t>50 m st. klasycznym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jc w:val="center"/>
              <w:rPr>
                <w:sz w:val="24"/>
              </w:rPr>
            </w:pPr>
            <w:r w:rsidRPr="0099006D">
              <w:rPr>
                <w:sz w:val="24"/>
              </w:rPr>
              <w:t>4.4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rPr>
                <w:sz w:val="24"/>
              </w:rPr>
            </w:pPr>
            <w:r w:rsidRPr="0099006D">
              <w:rPr>
                <w:sz w:val="24"/>
              </w:rPr>
              <w:t>50 m st. klasycznym</w:t>
            </w:r>
          </w:p>
        </w:tc>
      </w:tr>
      <w:tr w:rsidR="00D016DD" w:rsidRPr="0099006D" w:rsidTr="003D4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jc w:val="center"/>
              <w:rPr>
                <w:sz w:val="24"/>
              </w:rPr>
            </w:pPr>
            <w:r w:rsidRPr="0099006D">
              <w:rPr>
                <w:sz w:val="24"/>
              </w:rPr>
              <w:t>4.5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rPr>
                <w:sz w:val="24"/>
              </w:rPr>
            </w:pPr>
            <w:r w:rsidRPr="0099006D">
              <w:rPr>
                <w:sz w:val="24"/>
              </w:rPr>
              <w:t>100 m st. motylkowym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jc w:val="center"/>
              <w:rPr>
                <w:sz w:val="24"/>
              </w:rPr>
            </w:pPr>
            <w:r w:rsidRPr="0099006D">
              <w:rPr>
                <w:sz w:val="24"/>
              </w:rPr>
              <w:t>4.6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rPr>
                <w:sz w:val="24"/>
              </w:rPr>
            </w:pPr>
            <w:r w:rsidRPr="0099006D">
              <w:rPr>
                <w:sz w:val="24"/>
              </w:rPr>
              <w:t>100 m st. motylkowym</w:t>
            </w:r>
          </w:p>
        </w:tc>
      </w:tr>
      <w:tr w:rsidR="00D016DD" w:rsidRPr="0099006D" w:rsidTr="003D4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jc w:val="center"/>
              <w:rPr>
                <w:sz w:val="24"/>
              </w:rPr>
            </w:pPr>
            <w:r w:rsidRPr="0099006D">
              <w:rPr>
                <w:sz w:val="24"/>
              </w:rPr>
              <w:t>4.7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rPr>
                <w:sz w:val="24"/>
              </w:rPr>
            </w:pPr>
            <w:r w:rsidRPr="0099006D">
              <w:rPr>
                <w:sz w:val="24"/>
              </w:rPr>
              <w:t>200 m st. dowolnym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jc w:val="center"/>
              <w:rPr>
                <w:sz w:val="24"/>
              </w:rPr>
            </w:pPr>
            <w:r w:rsidRPr="0099006D">
              <w:rPr>
                <w:sz w:val="24"/>
              </w:rPr>
              <w:t>4.8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rPr>
                <w:sz w:val="24"/>
              </w:rPr>
            </w:pPr>
            <w:r w:rsidRPr="0099006D">
              <w:rPr>
                <w:sz w:val="24"/>
              </w:rPr>
              <w:t>200 m st. dowolnym</w:t>
            </w:r>
          </w:p>
        </w:tc>
      </w:tr>
      <w:tr w:rsidR="00D016DD" w:rsidRPr="0099006D" w:rsidTr="003D4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jc w:val="center"/>
              <w:rPr>
                <w:sz w:val="24"/>
              </w:rPr>
            </w:pPr>
            <w:r w:rsidRPr="0099006D">
              <w:rPr>
                <w:sz w:val="24"/>
              </w:rPr>
              <w:t>4.9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rPr>
                <w:sz w:val="24"/>
              </w:rPr>
            </w:pPr>
            <w:r w:rsidRPr="0099006D">
              <w:rPr>
                <w:sz w:val="24"/>
              </w:rPr>
              <w:t>200 m st. grzbietowym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jc w:val="center"/>
              <w:rPr>
                <w:sz w:val="24"/>
              </w:rPr>
            </w:pPr>
            <w:r w:rsidRPr="0099006D">
              <w:rPr>
                <w:sz w:val="24"/>
              </w:rPr>
              <w:t>4.10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rPr>
                <w:sz w:val="24"/>
              </w:rPr>
            </w:pPr>
            <w:r w:rsidRPr="0099006D">
              <w:rPr>
                <w:sz w:val="24"/>
              </w:rPr>
              <w:t>200 m st. grzbietowym</w:t>
            </w:r>
          </w:p>
        </w:tc>
      </w:tr>
      <w:tr w:rsidR="00D016DD" w:rsidRPr="0099006D" w:rsidTr="003D4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jc w:val="center"/>
              <w:rPr>
                <w:sz w:val="24"/>
              </w:rPr>
            </w:pPr>
            <w:r w:rsidRPr="0099006D">
              <w:rPr>
                <w:sz w:val="24"/>
              </w:rPr>
              <w:t>4.11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rPr>
                <w:sz w:val="24"/>
              </w:rPr>
            </w:pPr>
            <w:r w:rsidRPr="0099006D">
              <w:rPr>
                <w:sz w:val="24"/>
              </w:rPr>
              <w:t>400 m st. zmiennym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jc w:val="center"/>
              <w:rPr>
                <w:sz w:val="24"/>
              </w:rPr>
            </w:pPr>
            <w:r w:rsidRPr="0099006D">
              <w:rPr>
                <w:sz w:val="24"/>
              </w:rPr>
              <w:t xml:space="preserve">4.12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rPr>
                <w:sz w:val="24"/>
              </w:rPr>
            </w:pPr>
            <w:r w:rsidRPr="0099006D">
              <w:rPr>
                <w:sz w:val="24"/>
              </w:rPr>
              <w:t>400 m st. zmiennym</w:t>
            </w:r>
          </w:p>
        </w:tc>
      </w:tr>
      <w:tr w:rsidR="00D016DD" w:rsidRPr="0099006D" w:rsidTr="003D4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jc w:val="center"/>
              <w:rPr>
                <w:sz w:val="24"/>
              </w:rPr>
            </w:pPr>
            <w:r w:rsidRPr="0099006D">
              <w:rPr>
                <w:sz w:val="24"/>
              </w:rPr>
              <w:t>4.13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rPr>
                <w:sz w:val="24"/>
              </w:rPr>
            </w:pPr>
            <w:r w:rsidRPr="0099006D">
              <w:rPr>
                <w:sz w:val="24"/>
              </w:rPr>
              <w:t>4x200 m st. dowolnym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jc w:val="center"/>
              <w:rPr>
                <w:sz w:val="24"/>
              </w:rPr>
            </w:pPr>
            <w:r w:rsidRPr="0099006D">
              <w:rPr>
                <w:sz w:val="24"/>
              </w:rPr>
              <w:t>4.14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rPr>
                <w:sz w:val="24"/>
              </w:rPr>
            </w:pPr>
            <w:r w:rsidRPr="0099006D">
              <w:rPr>
                <w:sz w:val="24"/>
              </w:rPr>
              <w:t>4x200 m st. dowolnym</w:t>
            </w:r>
          </w:p>
        </w:tc>
      </w:tr>
      <w:tr w:rsidR="00D016DD" w:rsidRPr="0099006D" w:rsidTr="003D4AB5">
        <w:tc>
          <w:tcPr>
            <w:tcW w:w="7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jc w:val="center"/>
              <w:rPr>
                <w:b/>
                <w:sz w:val="24"/>
              </w:rPr>
            </w:pPr>
            <w:r w:rsidRPr="0099006D">
              <w:rPr>
                <w:b/>
                <w:sz w:val="24"/>
              </w:rPr>
              <w:t>II blok sobota godz. 16:00</w:t>
            </w:r>
          </w:p>
        </w:tc>
      </w:tr>
      <w:tr w:rsidR="00D016DD" w:rsidRPr="0099006D" w:rsidTr="003D4AB5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jc w:val="center"/>
              <w:rPr>
                <w:b/>
                <w:sz w:val="24"/>
              </w:rPr>
            </w:pPr>
            <w:r w:rsidRPr="0099006D">
              <w:rPr>
                <w:b/>
                <w:sz w:val="24"/>
              </w:rPr>
              <w:t>Dziewczęta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jc w:val="center"/>
              <w:rPr>
                <w:b/>
                <w:sz w:val="24"/>
              </w:rPr>
            </w:pPr>
            <w:r w:rsidRPr="0099006D">
              <w:rPr>
                <w:b/>
                <w:sz w:val="24"/>
              </w:rPr>
              <w:t>Chłopcy</w:t>
            </w:r>
          </w:p>
        </w:tc>
      </w:tr>
      <w:tr w:rsidR="00D016DD" w:rsidRPr="0099006D" w:rsidTr="003D4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jc w:val="center"/>
              <w:rPr>
                <w:sz w:val="24"/>
              </w:rPr>
            </w:pPr>
            <w:r w:rsidRPr="0099006D">
              <w:rPr>
                <w:sz w:val="24"/>
              </w:rPr>
              <w:t>4.15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rPr>
                <w:sz w:val="24"/>
              </w:rPr>
            </w:pPr>
            <w:r w:rsidRPr="0099006D">
              <w:rPr>
                <w:sz w:val="24"/>
              </w:rPr>
              <w:t>50 m st. motylkowym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jc w:val="center"/>
              <w:rPr>
                <w:sz w:val="24"/>
              </w:rPr>
            </w:pPr>
            <w:r w:rsidRPr="0099006D">
              <w:rPr>
                <w:sz w:val="24"/>
              </w:rPr>
              <w:t>4.16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rPr>
                <w:sz w:val="24"/>
              </w:rPr>
            </w:pPr>
            <w:r w:rsidRPr="0099006D">
              <w:rPr>
                <w:sz w:val="24"/>
              </w:rPr>
              <w:t>50 m st. motylkowym</w:t>
            </w:r>
          </w:p>
        </w:tc>
      </w:tr>
      <w:tr w:rsidR="00D016DD" w:rsidRPr="0099006D" w:rsidTr="003D4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jc w:val="center"/>
              <w:rPr>
                <w:sz w:val="24"/>
              </w:rPr>
            </w:pPr>
            <w:r w:rsidRPr="0099006D">
              <w:rPr>
                <w:sz w:val="24"/>
              </w:rPr>
              <w:t>4.17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rPr>
                <w:sz w:val="24"/>
              </w:rPr>
            </w:pPr>
            <w:r w:rsidRPr="0099006D">
              <w:rPr>
                <w:sz w:val="24"/>
              </w:rPr>
              <w:t>50 m st. grzbietowym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jc w:val="center"/>
              <w:rPr>
                <w:sz w:val="24"/>
              </w:rPr>
            </w:pPr>
            <w:r w:rsidRPr="0099006D">
              <w:rPr>
                <w:sz w:val="24"/>
              </w:rPr>
              <w:t>4. 18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rPr>
                <w:sz w:val="24"/>
              </w:rPr>
            </w:pPr>
            <w:r w:rsidRPr="0099006D">
              <w:rPr>
                <w:sz w:val="24"/>
              </w:rPr>
              <w:t>50 m st. grzbietowym</w:t>
            </w:r>
          </w:p>
        </w:tc>
      </w:tr>
      <w:tr w:rsidR="00D016DD" w:rsidRPr="0099006D" w:rsidTr="003D4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jc w:val="center"/>
              <w:rPr>
                <w:sz w:val="24"/>
              </w:rPr>
            </w:pPr>
            <w:r w:rsidRPr="0099006D">
              <w:rPr>
                <w:sz w:val="24"/>
              </w:rPr>
              <w:t>4.19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rPr>
                <w:sz w:val="24"/>
              </w:rPr>
            </w:pPr>
            <w:r w:rsidRPr="0099006D">
              <w:rPr>
                <w:sz w:val="24"/>
              </w:rPr>
              <w:t>400 m st. dowolnym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jc w:val="center"/>
              <w:rPr>
                <w:sz w:val="24"/>
              </w:rPr>
            </w:pPr>
            <w:r w:rsidRPr="0099006D">
              <w:rPr>
                <w:sz w:val="24"/>
              </w:rPr>
              <w:t>4.20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rPr>
                <w:sz w:val="24"/>
              </w:rPr>
            </w:pPr>
            <w:r w:rsidRPr="0099006D">
              <w:rPr>
                <w:sz w:val="24"/>
              </w:rPr>
              <w:t>400 m st. dowolnym</w:t>
            </w:r>
          </w:p>
        </w:tc>
      </w:tr>
      <w:tr w:rsidR="00D016DD" w:rsidRPr="0099006D" w:rsidTr="003D4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jc w:val="center"/>
              <w:rPr>
                <w:sz w:val="24"/>
              </w:rPr>
            </w:pPr>
            <w:r w:rsidRPr="0099006D">
              <w:rPr>
                <w:sz w:val="24"/>
              </w:rPr>
              <w:t>4.21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rPr>
                <w:sz w:val="24"/>
              </w:rPr>
            </w:pPr>
            <w:r w:rsidRPr="0099006D">
              <w:rPr>
                <w:sz w:val="24"/>
              </w:rPr>
              <w:t>200 m st. klasycznym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jc w:val="center"/>
              <w:rPr>
                <w:sz w:val="24"/>
              </w:rPr>
            </w:pPr>
            <w:r w:rsidRPr="0099006D">
              <w:rPr>
                <w:sz w:val="24"/>
              </w:rPr>
              <w:t>4.22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rPr>
                <w:sz w:val="24"/>
              </w:rPr>
            </w:pPr>
            <w:r w:rsidRPr="0099006D">
              <w:rPr>
                <w:sz w:val="24"/>
              </w:rPr>
              <w:t>200 m st. klasycznym</w:t>
            </w:r>
          </w:p>
        </w:tc>
      </w:tr>
      <w:tr w:rsidR="00D016DD" w:rsidRPr="0099006D" w:rsidTr="003D4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jc w:val="center"/>
              <w:rPr>
                <w:sz w:val="24"/>
              </w:rPr>
            </w:pPr>
            <w:r w:rsidRPr="0099006D">
              <w:rPr>
                <w:sz w:val="24"/>
              </w:rPr>
              <w:t>4.23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rPr>
                <w:sz w:val="24"/>
              </w:rPr>
            </w:pPr>
            <w:r w:rsidRPr="0099006D">
              <w:rPr>
                <w:sz w:val="24"/>
              </w:rPr>
              <w:t>200 m st. zmiennym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jc w:val="center"/>
              <w:rPr>
                <w:sz w:val="24"/>
              </w:rPr>
            </w:pPr>
            <w:r w:rsidRPr="0099006D">
              <w:rPr>
                <w:sz w:val="24"/>
              </w:rPr>
              <w:t>4.24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rPr>
                <w:sz w:val="24"/>
              </w:rPr>
            </w:pPr>
            <w:r w:rsidRPr="0099006D">
              <w:rPr>
                <w:sz w:val="24"/>
              </w:rPr>
              <w:t>200 m st. zmiennym</w:t>
            </w:r>
          </w:p>
        </w:tc>
      </w:tr>
      <w:tr w:rsidR="00D016DD" w:rsidRPr="0099006D" w:rsidTr="003D4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jc w:val="center"/>
              <w:rPr>
                <w:sz w:val="24"/>
              </w:rPr>
            </w:pPr>
            <w:r w:rsidRPr="0099006D">
              <w:rPr>
                <w:sz w:val="24"/>
              </w:rPr>
              <w:t>4.25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rPr>
                <w:sz w:val="24"/>
              </w:rPr>
            </w:pPr>
            <w:r w:rsidRPr="0099006D">
              <w:rPr>
                <w:sz w:val="24"/>
              </w:rPr>
              <w:t>4x100 m st. dowolnym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jc w:val="center"/>
              <w:rPr>
                <w:sz w:val="24"/>
              </w:rPr>
            </w:pPr>
            <w:r w:rsidRPr="0099006D">
              <w:rPr>
                <w:sz w:val="24"/>
              </w:rPr>
              <w:t>4.26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rPr>
                <w:sz w:val="24"/>
              </w:rPr>
            </w:pPr>
            <w:r w:rsidRPr="0099006D">
              <w:rPr>
                <w:sz w:val="24"/>
              </w:rPr>
              <w:t>4x100 m st. dowolnym</w:t>
            </w:r>
          </w:p>
        </w:tc>
      </w:tr>
      <w:tr w:rsidR="00D016DD" w:rsidRPr="0099006D" w:rsidTr="003D4AB5">
        <w:tc>
          <w:tcPr>
            <w:tcW w:w="7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jc w:val="center"/>
              <w:rPr>
                <w:b/>
                <w:sz w:val="24"/>
              </w:rPr>
            </w:pPr>
            <w:r w:rsidRPr="0099006D">
              <w:rPr>
                <w:b/>
                <w:sz w:val="24"/>
              </w:rPr>
              <w:t>III blok  niedziela godz. 09:00</w:t>
            </w:r>
          </w:p>
        </w:tc>
      </w:tr>
      <w:tr w:rsidR="00D016DD" w:rsidRPr="0099006D" w:rsidTr="003D4AB5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jc w:val="center"/>
              <w:rPr>
                <w:b/>
                <w:sz w:val="24"/>
              </w:rPr>
            </w:pPr>
            <w:r w:rsidRPr="0099006D">
              <w:rPr>
                <w:b/>
                <w:sz w:val="24"/>
              </w:rPr>
              <w:t>Dziewczęta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jc w:val="center"/>
              <w:rPr>
                <w:b/>
                <w:sz w:val="24"/>
              </w:rPr>
            </w:pPr>
            <w:r w:rsidRPr="0099006D">
              <w:rPr>
                <w:b/>
                <w:sz w:val="24"/>
              </w:rPr>
              <w:t>Chłopcy</w:t>
            </w:r>
          </w:p>
        </w:tc>
      </w:tr>
      <w:tr w:rsidR="00D016DD" w:rsidRPr="0099006D" w:rsidTr="003D4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jc w:val="center"/>
              <w:rPr>
                <w:sz w:val="24"/>
              </w:rPr>
            </w:pPr>
            <w:r w:rsidRPr="0099006D">
              <w:rPr>
                <w:sz w:val="24"/>
              </w:rPr>
              <w:t>4.27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rPr>
                <w:sz w:val="24"/>
              </w:rPr>
            </w:pPr>
            <w:r w:rsidRPr="0099006D">
              <w:rPr>
                <w:sz w:val="24"/>
              </w:rPr>
              <w:t>200 m st. motylkowym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jc w:val="center"/>
              <w:rPr>
                <w:sz w:val="24"/>
              </w:rPr>
            </w:pPr>
            <w:r w:rsidRPr="0099006D">
              <w:rPr>
                <w:sz w:val="24"/>
              </w:rPr>
              <w:t>4.28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rPr>
                <w:sz w:val="24"/>
              </w:rPr>
            </w:pPr>
            <w:r w:rsidRPr="0099006D">
              <w:rPr>
                <w:sz w:val="24"/>
              </w:rPr>
              <w:t>200 m st. motylkowym</w:t>
            </w:r>
          </w:p>
        </w:tc>
      </w:tr>
      <w:tr w:rsidR="00D016DD" w:rsidRPr="0099006D" w:rsidTr="003D4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jc w:val="center"/>
              <w:rPr>
                <w:sz w:val="24"/>
              </w:rPr>
            </w:pPr>
            <w:r w:rsidRPr="0099006D">
              <w:rPr>
                <w:sz w:val="24"/>
              </w:rPr>
              <w:t>4.29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rPr>
                <w:sz w:val="24"/>
              </w:rPr>
            </w:pPr>
            <w:r w:rsidRPr="0099006D">
              <w:rPr>
                <w:sz w:val="24"/>
              </w:rPr>
              <w:t>100 m st. dowolnym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jc w:val="center"/>
              <w:rPr>
                <w:sz w:val="24"/>
              </w:rPr>
            </w:pPr>
            <w:r w:rsidRPr="0099006D">
              <w:rPr>
                <w:sz w:val="24"/>
              </w:rPr>
              <w:t>4.30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rPr>
                <w:sz w:val="24"/>
              </w:rPr>
            </w:pPr>
            <w:r w:rsidRPr="0099006D">
              <w:rPr>
                <w:sz w:val="24"/>
              </w:rPr>
              <w:t>100 m st. dowolnym</w:t>
            </w:r>
          </w:p>
        </w:tc>
      </w:tr>
      <w:tr w:rsidR="00D016DD" w:rsidRPr="0099006D" w:rsidTr="003D4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jc w:val="center"/>
              <w:rPr>
                <w:sz w:val="24"/>
              </w:rPr>
            </w:pPr>
            <w:r w:rsidRPr="0099006D">
              <w:rPr>
                <w:sz w:val="24"/>
              </w:rPr>
              <w:t>4.31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rPr>
                <w:sz w:val="24"/>
              </w:rPr>
            </w:pPr>
            <w:r w:rsidRPr="0099006D">
              <w:rPr>
                <w:sz w:val="24"/>
              </w:rPr>
              <w:t>100 m st. grzbietowym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jc w:val="center"/>
              <w:rPr>
                <w:sz w:val="24"/>
              </w:rPr>
            </w:pPr>
            <w:r w:rsidRPr="0099006D">
              <w:rPr>
                <w:sz w:val="24"/>
              </w:rPr>
              <w:t>4.32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rPr>
                <w:sz w:val="24"/>
              </w:rPr>
            </w:pPr>
            <w:r w:rsidRPr="0099006D">
              <w:rPr>
                <w:sz w:val="24"/>
              </w:rPr>
              <w:t>100 m st. grzbietowym</w:t>
            </w:r>
          </w:p>
        </w:tc>
      </w:tr>
      <w:tr w:rsidR="00D016DD" w:rsidRPr="0099006D" w:rsidTr="003D4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jc w:val="center"/>
              <w:rPr>
                <w:sz w:val="24"/>
              </w:rPr>
            </w:pPr>
            <w:r w:rsidRPr="0099006D">
              <w:rPr>
                <w:sz w:val="24"/>
              </w:rPr>
              <w:t>4.33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rPr>
                <w:sz w:val="24"/>
              </w:rPr>
            </w:pPr>
            <w:r w:rsidRPr="0099006D">
              <w:rPr>
                <w:sz w:val="24"/>
              </w:rPr>
              <w:t>100 m st. klasycznym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jc w:val="center"/>
              <w:rPr>
                <w:sz w:val="24"/>
              </w:rPr>
            </w:pPr>
            <w:r w:rsidRPr="0099006D">
              <w:rPr>
                <w:sz w:val="24"/>
              </w:rPr>
              <w:t>4.34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rPr>
                <w:sz w:val="24"/>
              </w:rPr>
            </w:pPr>
            <w:r w:rsidRPr="0099006D">
              <w:rPr>
                <w:sz w:val="24"/>
              </w:rPr>
              <w:t>100 m st. klasycznym</w:t>
            </w:r>
          </w:p>
        </w:tc>
      </w:tr>
      <w:tr w:rsidR="00D016DD" w:rsidRPr="0099006D" w:rsidTr="003D4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jc w:val="center"/>
              <w:rPr>
                <w:sz w:val="24"/>
              </w:rPr>
            </w:pPr>
            <w:r w:rsidRPr="0099006D">
              <w:rPr>
                <w:sz w:val="24"/>
              </w:rPr>
              <w:t>4.35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rPr>
                <w:sz w:val="24"/>
              </w:rPr>
            </w:pPr>
            <w:r w:rsidRPr="0099006D">
              <w:rPr>
                <w:sz w:val="24"/>
              </w:rPr>
              <w:t>800 m st. dowolnym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jc w:val="center"/>
              <w:rPr>
                <w:sz w:val="24"/>
              </w:rPr>
            </w:pPr>
            <w:r w:rsidRPr="0099006D">
              <w:rPr>
                <w:sz w:val="24"/>
              </w:rPr>
              <w:t>4.36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rPr>
                <w:sz w:val="24"/>
              </w:rPr>
            </w:pPr>
            <w:r w:rsidRPr="0099006D">
              <w:rPr>
                <w:sz w:val="24"/>
              </w:rPr>
              <w:t>1500 m st. dowolnym</w:t>
            </w:r>
          </w:p>
        </w:tc>
      </w:tr>
      <w:tr w:rsidR="00D016DD" w:rsidRPr="0099006D" w:rsidTr="003D4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jc w:val="center"/>
              <w:rPr>
                <w:sz w:val="24"/>
              </w:rPr>
            </w:pPr>
            <w:r w:rsidRPr="0099006D">
              <w:rPr>
                <w:sz w:val="24"/>
              </w:rPr>
              <w:lastRenderedPageBreak/>
              <w:t>4.37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rPr>
                <w:sz w:val="24"/>
              </w:rPr>
            </w:pPr>
            <w:r w:rsidRPr="0099006D">
              <w:rPr>
                <w:sz w:val="24"/>
              </w:rPr>
              <w:t>4x100 m st. zmiennym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jc w:val="center"/>
              <w:rPr>
                <w:sz w:val="24"/>
              </w:rPr>
            </w:pPr>
            <w:r w:rsidRPr="0099006D">
              <w:rPr>
                <w:sz w:val="24"/>
              </w:rPr>
              <w:t>4.38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6DD" w:rsidRPr="0099006D" w:rsidRDefault="00D016DD" w:rsidP="003D4AB5">
            <w:pPr>
              <w:widowControl/>
              <w:snapToGrid w:val="0"/>
              <w:rPr>
                <w:sz w:val="24"/>
              </w:rPr>
            </w:pPr>
            <w:r w:rsidRPr="0099006D">
              <w:rPr>
                <w:sz w:val="24"/>
              </w:rPr>
              <w:t>4x100 m st. zmiennym</w:t>
            </w:r>
          </w:p>
        </w:tc>
      </w:tr>
    </w:tbl>
    <w:p w:rsidR="00D016DD" w:rsidRPr="0099006D" w:rsidRDefault="00D016DD" w:rsidP="00D016DD">
      <w:pPr>
        <w:widowControl/>
        <w:rPr>
          <w:color w:val="FF0000"/>
          <w:sz w:val="24"/>
          <w:szCs w:val="24"/>
        </w:rPr>
      </w:pPr>
      <w:r w:rsidRPr="0099006D">
        <w:br/>
      </w:r>
      <w:r w:rsidRPr="0099006D">
        <w:br/>
      </w:r>
      <w:r w:rsidRPr="0099006D">
        <w:rPr>
          <w:color w:val="FF0000"/>
          <w:sz w:val="24"/>
          <w:szCs w:val="24"/>
        </w:rPr>
        <w:t>W konkurencjach  800m i 1500 m stylem dowolnym mogą startować zawodnicy zgodnie z programem Mistrzostw Polski w danej kategorii wiekowej.</w:t>
      </w:r>
    </w:p>
    <w:p w:rsidR="00D016DD" w:rsidRPr="0099006D" w:rsidRDefault="00D016DD" w:rsidP="00D016DD">
      <w:pPr>
        <w:widowControl/>
        <w:rPr>
          <w:color w:val="FF0000"/>
          <w:sz w:val="24"/>
          <w:szCs w:val="24"/>
        </w:rPr>
      </w:pPr>
    </w:p>
    <w:p w:rsidR="00D016DD" w:rsidRPr="0099006D" w:rsidRDefault="00D016DD" w:rsidP="00D016DD">
      <w:pPr>
        <w:widowControl/>
        <w:rPr>
          <w:b/>
          <w:bCs/>
          <w:sz w:val="24"/>
        </w:rPr>
      </w:pPr>
    </w:p>
    <w:p w:rsidR="00D016DD" w:rsidRPr="0099006D" w:rsidRDefault="00D016DD" w:rsidP="00D016DD">
      <w:pPr>
        <w:widowControl/>
      </w:pPr>
      <w:r w:rsidRPr="0099006D">
        <w:rPr>
          <w:b/>
          <w:bCs/>
          <w:sz w:val="24"/>
        </w:rPr>
        <w:t>5. Przepisy techniczne:</w:t>
      </w:r>
      <w:r w:rsidRPr="0099006D">
        <w:t xml:space="preserve"> </w:t>
      </w:r>
    </w:p>
    <w:p w:rsidR="00D016DD" w:rsidRPr="0099006D" w:rsidRDefault="00D016DD" w:rsidP="00D016DD">
      <w:pPr>
        <w:widowControl/>
        <w:rPr>
          <w:b/>
          <w:bCs/>
          <w:sz w:val="24"/>
        </w:rPr>
      </w:pPr>
    </w:p>
    <w:p w:rsidR="00D016DD" w:rsidRPr="0099006D" w:rsidRDefault="00D016DD" w:rsidP="00D016DD">
      <w:pPr>
        <w:widowControl/>
        <w:numPr>
          <w:ilvl w:val="0"/>
          <w:numId w:val="4"/>
        </w:numPr>
        <w:tabs>
          <w:tab w:val="clear" w:pos="0"/>
          <w:tab w:val="num" w:pos="600"/>
          <w:tab w:val="left" w:pos="1200"/>
        </w:tabs>
        <w:ind w:left="600" w:hanging="360"/>
        <w:rPr>
          <w:sz w:val="24"/>
        </w:rPr>
      </w:pPr>
      <w:r>
        <w:rPr>
          <w:sz w:val="24"/>
        </w:rPr>
        <w:t xml:space="preserve">- </w:t>
      </w:r>
      <w:r w:rsidRPr="0099006D">
        <w:rPr>
          <w:sz w:val="24"/>
        </w:rPr>
        <w:t xml:space="preserve">pływalnia dł. 50 m, 8 torów, temperatura wody 27 C, </w:t>
      </w:r>
    </w:p>
    <w:p w:rsidR="00D016DD" w:rsidRPr="0099006D" w:rsidRDefault="00D016DD" w:rsidP="00D016DD">
      <w:pPr>
        <w:widowControl/>
        <w:numPr>
          <w:ilvl w:val="0"/>
          <w:numId w:val="4"/>
        </w:numPr>
        <w:tabs>
          <w:tab w:val="clear" w:pos="0"/>
          <w:tab w:val="num" w:pos="600"/>
          <w:tab w:val="left" w:pos="1200"/>
        </w:tabs>
        <w:ind w:left="600" w:hanging="360"/>
        <w:rPr>
          <w:sz w:val="24"/>
        </w:rPr>
      </w:pPr>
      <w:r>
        <w:rPr>
          <w:sz w:val="24"/>
        </w:rPr>
        <w:t xml:space="preserve">- </w:t>
      </w:r>
      <w:r w:rsidRPr="0099006D">
        <w:rPr>
          <w:sz w:val="24"/>
        </w:rPr>
        <w:t xml:space="preserve">zawodnik ma prawo startu w 2 konkurencjach indywidualnych i sztafecie w każdym bloku </w:t>
      </w:r>
    </w:p>
    <w:p w:rsidR="00D016DD" w:rsidRPr="0099006D" w:rsidRDefault="00D016DD" w:rsidP="00D016DD">
      <w:pPr>
        <w:widowControl/>
        <w:numPr>
          <w:ilvl w:val="0"/>
          <w:numId w:val="4"/>
        </w:numPr>
        <w:tabs>
          <w:tab w:val="clear" w:pos="0"/>
          <w:tab w:val="num" w:pos="600"/>
          <w:tab w:val="left" w:pos="1200"/>
        </w:tabs>
        <w:ind w:left="600" w:hanging="360"/>
        <w:rPr>
          <w:sz w:val="24"/>
        </w:rPr>
      </w:pPr>
      <w:r>
        <w:rPr>
          <w:sz w:val="24"/>
        </w:rPr>
        <w:t xml:space="preserve">- </w:t>
      </w:r>
      <w:r w:rsidRPr="0099006D">
        <w:rPr>
          <w:sz w:val="24"/>
        </w:rPr>
        <w:t>zawody przeprowadzone będą seriami na czas, rozstawienie wg. czasów podanych w zgłoszeniu, od serii najsłabszej</w:t>
      </w:r>
    </w:p>
    <w:p w:rsidR="00D016DD" w:rsidRPr="0099006D" w:rsidRDefault="00D016DD" w:rsidP="00D016DD">
      <w:pPr>
        <w:widowControl/>
        <w:rPr>
          <w:b/>
          <w:bCs/>
          <w:sz w:val="24"/>
        </w:rPr>
      </w:pPr>
    </w:p>
    <w:p w:rsidR="00D016DD" w:rsidRPr="0099006D" w:rsidRDefault="00D016DD" w:rsidP="00D016DD">
      <w:pPr>
        <w:widowControl/>
        <w:rPr>
          <w:b/>
          <w:bCs/>
          <w:sz w:val="24"/>
        </w:rPr>
      </w:pPr>
      <w:r w:rsidRPr="0099006D">
        <w:rPr>
          <w:b/>
          <w:bCs/>
          <w:sz w:val="24"/>
        </w:rPr>
        <w:t>6. Nagrody:</w:t>
      </w:r>
    </w:p>
    <w:p w:rsidR="00D016DD" w:rsidRPr="0099006D" w:rsidRDefault="00D016DD" w:rsidP="00D016DD">
      <w:pPr>
        <w:widowControl/>
        <w:numPr>
          <w:ilvl w:val="0"/>
          <w:numId w:val="4"/>
        </w:numPr>
        <w:tabs>
          <w:tab w:val="clear" w:pos="0"/>
          <w:tab w:val="num" w:pos="600"/>
          <w:tab w:val="left" w:pos="1200"/>
        </w:tabs>
        <w:ind w:left="600" w:hanging="360"/>
        <w:rPr>
          <w:sz w:val="24"/>
        </w:rPr>
      </w:pPr>
      <w:r>
        <w:rPr>
          <w:sz w:val="24"/>
        </w:rPr>
        <w:t xml:space="preserve">- </w:t>
      </w:r>
      <w:r w:rsidRPr="0099006D">
        <w:rPr>
          <w:sz w:val="24"/>
        </w:rPr>
        <w:t xml:space="preserve">trzech pierwszych zawodników w poszczególnych konkurencji  w każdym roczniku otrzyma dyplomy </w:t>
      </w:r>
    </w:p>
    <w:p w:rsidR="00D016DD" w:rsidRPr="0099006D" w:rsidRDefault="00D016DD" w:rsidP="00D016DD">
      <w:pPr>
        <w:widowControl/>
        <w:numPr>
          <w:ilvl w:val="0"/>
          <w:numId w:val="4"/>
        </w:numPr>
        <w:tabs>
          <w:tab w:val="clear" w:pos="0"/>
          <w:tab w:val="num" w:pos="600"/>
          <w:tab w:val="left" w:pos="1200"/>
        </w:tabs>
        <w:ind w:left="600" w:hanging="360"/>
        <w:rPr>
          <w:sz w:val="24"/>
        </w:rPr>
      </w:pPr>
      <w:r>
        <w:rPr>
          <w:sz w:val="24"/>
        </w:rPr>
        <w:t xml:space="preserve">- </w:t>
      </w:r>
      <w:r w:rsidRPr="0099006D">
        <w:rPr>
          <w:sz w:val="24"/>
        </w:rPr>
        <w:t xml:space="preserve">najlepszy zawodnik i zawodniczka w każdej kategorii wiekowej otrzyma nagrodę rzeczową - decyduje jeden najcenniejszy punktowo /wg tabel  FINA/ wynik </w:t>
      </w:r>
    </w:p>
    <w:p w:rsidR="00D016DD" w:rsidRPr="0099006D" w:rsidRDefault="00D016DD" w:rsidP="00D016DD">
      <w:pPr>
        <w:widowControl/>
        <w:rPr>
          <w:b/>
          <w:bCs/>
          <w:sz w:val="24"/>
        </w:rPr>
      </w:pPr>
    </w:p>
    <w:p w:rsidR="00D016DD" w:rsidRPr="0099006D" w:rsidRDefault="00D016DD" w:rsidP="00D016DD">
      <w:pPr>
        <w:widowControl/>
        <w:rPr>
          <w:b/>
          <w:bCs/>
          <w:sz w:val="24"/>
        </w:rPr>
      </w:pPr>
      <w:r w:rsidRPr="0099006D">
        <w:rPr>
          <w:b/>
          <w:bCs/>
          <w:sz w:val="24"/>
        </w:rPr>
        <w:t>7. Zasady finansowania:</w:t>
      </w:r>
    </w:p>
    <w:p w:rsidR="00D016DD" w:rsidRPr="0099006D" w:rsidRDefault="00D016DD" w:rsidP="00D016DD">
      <w:pPr>
        <w:widowControl/>
        <w:numPr>
          <w:ilvl w:val="0"/>
          <w:numId w:val="4"/>
        </w:numPr>
        <w:tabs>
          <w:tab w:val="clear" w:pos="0"/>
          <w:tab w:val="num" w:pos="600"/>
          <w:tab w:val="left" w:pos="1200"/>
        </w:tabs>
        <w:ind w:left="600" w:hanging="360"/>
        <w:rPr>
          <w:sz w:val="24"/>
        </w:rPr>
      </w:pPr>
      <w:r>
        <w:rPr>
          <w:sz w:val="24"/>
        </w:rPr>
        <w:t xml:space="preserve">- </w:t>
      </w:r>
      <w:r w:rsidRPr="0099006D">
        <w:rPr>
          <w:sz w:val="24"/>
        </w:rPr>
        <w:t>koszty organizacyjne pokrywa Organizator</w:t>
      </w:r>
    </w:p>
    <w:p w:rsidR="00D016DD" w:rsidRPr="0099006D" w:rsidRDefault="00D016DD" w:rsidP="00D016DD">
      <w:pPr>
        <w:widowControl/>
        <w:numPr>
          <w:ilvl w:val="0"/>
          <w:numId w:val="4"/>
        </w:numPr>
        <w:tabs>
          <w:tab w:val="clear" w:pos="0"/>
          <w:tab w:val="num" w:pos="600"/>
          <w:tab w:val="left" w:pos="1200"/>
        </w:tabs>
        <w:ind w:left="600" w:hanging="360"/>
        <w:rPr>
          <w:color w:val="FF0000"/>
          <w:sz w:val="24"/>
        </w:rPr>
      </w:pPr>
      <w:r>
        <w:rPr>
          <w:color w:val="FF0000"/>
          <w:sz w:val="24"/>
        </w:rPr>
        <w:t xml:space="preserve">- </w:t>
      </w:r>
      <w:r w:rsidRPr="0099006D">
        <w:rPr>
          <w:color w:val="FF0000"/>
          <w:sz w:val="24"/>
        </w:rPr>
        <w:t xml:space="preserve">opłata startowa 10 zł od osobo start  </w:t>
      </w:r>
    </w:p>
    <w:p w:rsidR="00D016DD" w:rsidRPr="0099006D" w:rsidRDefault="00D016DD" w:rsidP="00D016DD">
      <w:pPr>
        <w:widowControl/>
        <w:numPr>
          <w:ilvl w:val="0"/>
          <w:numId w:val="4"/>
        </w:numPr>
        <w:tabs>
          <w:tab w:val="clear" w:pos="0"/>
          <w:tab w:val="num" w:pos="600"/>
          <w:tab w:val="left" w:pos="1200"/>
        </w:tabs>
        <w:ind w:left="600" w:hanging="360"/>
        <w:rPr>
          <w:sz w:val="24"/>
        </w:rPr>
      </w:pPr>
      <w:r>
        <w:rPr>
          <w:sz w:val="24"/>
        </w:rPr>
        <w:t xml:space="preserve">- </w:t>
      </w:r>
      <w:r w:rsidRPr="0099006D">
        <w:rPr>
          <w:sz w:val="24"/>
        </w:rPr>
        <w:t>opłata za komunikat 20 zł</w:t>
      </w:r>
      <w:r>
        <w:rPr>
          <w:sz w:val="24"/>
        </w:rPr>
        <w:t xml:space="preserve"> obligatoryjnie</w:t>
      </w:r>
    </w:p>
    <w:p w:rsidR="00D016DD" w:rsidRPr="0099006D" w:rsidRDefault="00D016DD" w:rsidP="00D016DD">
      <w:pPr>
        <w:widowControl/>
        <w:rPr>
          <w:b/>
          <w:bCs/>
          <w:sz w:val="24"/>
        </w:rPr>
      </w:pPr>
    </w:p>
    <w:p w:rsidR="00D016DD" w:rsidRPr="0099006D" w:rsidRDefault="00D016DD" w:rsidP="00D016DD">
      <w:pPr>
        <w:widowControl/>
        <w:rPr>
          <w:b/>
          <w:bCs/>
          <w:sz w:val="24"/>
        </w:rPr>
      </w:pPr>
      <w:r w:rsidRPr="0099006D">
        <w:rPr>
          <w:b/>
          <w:bCs/>
          <w:sz w:val="24"/>
        </w:rPr>
        <w:t>8. Zgłoszenia do zawodów</w:t>
      </w:r>
    </w:p>
    <w:p w:rsidR="00D016DD" w:rsidRPr="0099006D" w:rsidRDefault="00D016DD" w:rsidP="00D016DD">
      <w:pPr>
        <w:widowControl/>
        <w:suppressAutoHyphens w:val="0"/>
        <w:jc w:val="both"/>
        <w:rPr>
          <w:sz w:val="24"/>
        </w:rPr>
      </w:pPr>
      <w:r w:rsidRPr="0099006D">
        <w:rPr>
          <w:sz w:val="24"/>
        </w:rPr>
        <w:t>- według zasad  generalnych</w:t>
      </w:r>
    </w:p>
    <w:p w:rsidR="00D016DD" w:rsidRPr="0099006D" w:rsidRDefault="00D016DD" w:rsidP="00D016DD">
      <w:pPr>
        <w:widowControl/>
        <w:suppressAutoHyphens w:val="0"/>
        <w:jc w:val="both"/>
        <w:rPr>
          <w:sz w:val="24"/>
        </w:rPr>
      </w:pPr>
      <w:r w:rsidRPr="0099006D">
        <w:rPr>
          <w:sz w:val="24"/>
          <w:u w:val="single"/>
        </w:rPr>
        <w:br/>
        <w:t>UWAGA:</w:t>
      </w:r>
      <w:r w:rsidRPr="0099006D">
        <w:rPr>
          <w:sz w:val="24"/>
        </w:rPr>
        <w:t xml:space="preserve"> zgłoszenia należy wprowadzić za pomocą SPLASH Entry Editor (Lenex 2.0) – edytor do pobrania na stronie www.splash-software.ch</w:t>
      </w:r>
    </w:p>
    <w:p w:rsidR="00D016DD" w:rsidRPr="0099006D" w:rsidRDefault="00D016DD" w:rsidP="00D016DD">
      <w:pPr>
        <w:widowControl/>
        <w:rPr>
          <w:b/>
          <w:bCs/>
          <w:sz w:val="24"/>
        </w:rPr>
      </w:pPr>
    </w:p>
    <w:p w:rsidR="00D016DD" w:rsidRPr="0099006D" w:rsidRDefault="00D016DD" w:rsidP="00D016DD">
      <w:pPr>
        <w:widowControl/>
        <w:rPr>
          <w:b/>
          <w:bCs/>
          <w:sz w:val="24"/>
        </w:rPr>
      </w:pPr>
      <w:r w:rsidRPr="0099006D">
        <w:rPr>
          <w:b/>
          <w:bCs/>
          <w:sz w:val="24"/>
        </w:rPr>
        <w:t>9. Postanowienia końcowe:</w:t>
      </w:r>
    </w:p>
    <w:p w:rsidR="00D016DD" w:rsidRPr="0099006D" w:rsidRDefault="00D016DD" w:rsidP="00D016DD">
      <w:pPr>
        <w:widowControl/>
        <w:numPr>
          <w:ilvl w:val="0"/>
          <w:numId w:val="4"/>
        </w:numPr>
        <w:tabs>
          <w:tab w:val="clear" w:pos="0"/>
          <w:tab w:val="num" w:pos="600"/>
          <w:tab w:val="left" w:pos="1200"/>
        </w:tabs>
        <w:ind w:left="600" w:hanging="36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- </w:t>
      </w:r>
      <w:r w:rsidRPr="0099006D">
        <w:rPr>
          <w:sz w:val="24"/>
          <w:szCs w:val="22"/>
        </w:rPr>
        <w:t>trenerzy lub kierownicy ekip muszą posiadać w trakcie zawodów licencje i aktualne badania lekarskie zawodników – do kontroli przez sędziego głównego.</w:t>
      </w:r>
    </w:p>
    <w:p w:rsidR="00D016DD" w:rsidRPr="0099006D" w:rsidRDefault="00D016DD" w:rsidP="00D016DD">
      <w:pPr>
        <w:widowControl/>
        <w:numPr>
          <w:ilvl w:val="0"/>
          <w:numId w:val="4"/>
        </w:numPr>
        <w:tabs>
          <w:tab w:val="clear" w:pos="0"/>
          <w:tab w:val="num" w:pos="600"/>
          <w:tab w:val="left" w:pos="1200"/>
        </w:tabs>
        <w:ind w:left="600" w:hanging="360"/>
        <w:jc w:val="both"/>
        <w:rPr>
          <w:sz w:val="24"/>
        </w:rPr>
      </w:pPr>
      <w:r>
        <w:rPr>
          <w:sz w:val="24"/>
        </w:rPr>
        <w:t xml:space="preserve">- </w:t>
      </w:r>
      <w:r w:rsidRPr="0099006D">
        <w:rPr>
          <w:sz w:val="24"/>
        </w:rPr>
        <w:t>w sprawach nie objętych niniejszym regulaminem decyduje naczelnik zawodów i sędzia główny,</w:t>
      </w:r>
    </w:p>
    <w:p w:rsidR="00D016DD" w:rsidRPr="0099006D" w:rsidRDefault="00D016DD" w:rsidP="00D016DD">
      <w:pPr>
        <w:widowControl/>
        <w:numPr>
          <w:ilvl w:val="0"/>
          <w:numId w:val="4"/>
        </w:numPr>
        <w:tabs>
          <w:tab w:val="clear" w:pos="0"/>
          <w:tab w:val="num" w:pos="600"/>
          <w:tab w:val="left" w:pos="1200"/>
        </w:tabs>
        <w:ind w:left="600" w:hanging="360"/>
        <w:jc w:val="both"/>
        <w:rPr>
          <w:sz w:val="24"/>
        </w:rPr>
      </w:pPr>
      <w:r>
        <w:rPr>
          <w:sz w:val="24"/>
        </w:rPr>
        <w:t xml:space="preserve">- </w:t>
      </w:r>
      <w:r w:rsidRPr="0099006D">
        <w:rPr>
          <w:sz w:val="24"/>
        </w:rPr>
        <w:t>podczas zawodów obowiązują przepisy FINA i PZP.</w:t>
      </w:r>
    </w:p>
    <w:p w:rsidR="00D016DD" w:rsidRPr="0099006D" w:rsidRDefault="00D016DD" w:rsidP="00D016DD">
      <w:pPr>
        <w:widowControl/>
        <w:tabs>
          <w:tab w:val="left" w:pos="1200"/>
        </w:tabs>
        <w:ind w:left="240"/>
        <w:jc w:val="both"/>
        <w:rPr>
          <w:sz w:val="24"/>
        </w:rPr>
      </w:pPr>
    </w:p>
    <w:p w:rsidR="00D016DD" w:rsidRPr="0099006D" w:rsidRDefault="00D016DD" w:rsidP="00D016DD">
      <w:pPr>
        <w:widowControl/>
        <w:ind w:left="600"/>
        <w:rPr>
          <w:sz w:val="24"/>
        </w:rPr>
      </w:pPr>
    </w:p>
    <w:p w:rsidR="007266F4" w:rsidRPr="00D016DD" w:rsidRDefault="007266F4" w:rsidP="00D016DD">
      <w:bookmarkStart w:id="0" w:name="_GoBack"/>
      <w:bookmarkEnd w:id="0"/>
    </w:p>
    <w:sectPr w:rsidR="007266F4" w:rsidRPr="00D016DD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941" w:rsidRDefault="00D016DD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bullet"/>
      <w:lvlText w:val=""/>
      <w:lvlJc w:val="left"/>
      <w:pPr>
        <w:tabs>
          <w:tab w:val="num" w:pos="737"/>
        </w:tabs>
        <w:ind w:left="737" w:hanging="377"/>
      </w:pPr>
      <w:rPr>
        <w:rFonts w:ascii="Symbol" w:hAnsi="Symbol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84" w:firstLine="4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84" w:firstLine="4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54"/>
    <w:rsid w:val="00390354"/>
    <w:rsid w:val="00565993"/>
    <w:rsid w:val="007266F4"/>
    <w:rsid w:val="00C87CF6"/>
    <w:rsid w:val="00D0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A5CA3-C435-41B9-96F7-3783E4E2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35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390354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390354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customStyle="1" w:styleId="Tekstpodstawowywcity31">
    <w:name w:val="Tekst podstawowy wcięty 31"/>
    <w:basedOn w:val="Normalny"/>
    <w:rsid w:val="00390354"/>
    <w:pPr>
      <w:ind w:left="681"/>
      <w:jc w:val="both"/>
    </w:pPr>
    <w:rPr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035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90354"/>
    <w:rPr>
      <w:rFonts w:eastAsiaTheme="minorEastAsia"/>
      <w:color w:val="5A5A5A" w:themeColor="text1" w:themeTint="A5"/>
      <w:spacing w:val="15"/>
      <w:lang w:val="pl-PL" w:eastAsia="ar-SA"/>
    </w:rPr>
  </w:style>
  <w:style w:type="paragraph" w:styleId="Stopka">
    <w:name w:val="footer"/>
    <w:basedOn w:val="Normalny"/>
    <w:link w:val="StopkaZnak"/>
    <w:rsid w:val="00C87CF6"/>
  </w:style>
  <w:style w:type="character" w:customStyle="1" w:styleId="StopkaZnak">
    <w:name w:val="Stopka Znak"/>
    <w:basedOn w:val="Domylnaczcionkaakapitu"/>
    <w:link w:val="Stopka"/>
    <w:rsid w:val="00C87CF6"/>
    <w:rPr>
      <w:rFonts w:ascii="Times New Roman" w:eastAsia="Times New Roman" w:hAnsi="Times New Roman" w:cs="Times New Roman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2015-01-12T23:19:00Z</cp:lastPrinted>
  <dcterms:created xsi:type="dcterms:W3CDTF">2015-01-12T23:21:00Z</dcterms:created>
  <dcterms:modified xsi:type="dcterms:W3CDTF">2015-01-12T23:21:00Z</dcterms:modified>
</cp:coreProperties>
</file>